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75C3" w14:textId="77777777" w:rsidR="00827AE8" w:rsidRDefault="00827AE8" w:rsidP="00827AE8">
      <w:pPr>
        <w:pStyle w:val="NormaleWeb"/>
        <w:shd w:val="clear" w:color="auto" w:fill="FFFFFF"/>
        <w:spacing w:before="0" w:beforeAutospacing="0"/>
        <w:rPr>
          <w:rFonts w:ascii="Raleway" w:hAnsi="Raleway"/>
          <w:color w:val="1D2125"/>
          <w:sz w:val="23"/>
          <w:szCs w:val="23"/>
        </w:rPr>
      </w:pPr>
    </w:p>
    <w:p w14:paraId="16F8FD33" w14:textId="0057A966" w:rsidR="00827AE8" w:rsidRPr="00827AE8" w:rsidRDefault="00827AE8" w:rsidP="00827AE8">
      <w:pPr>
        <w:pStyle w:val="Normale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1D2125"/>
        </w:rPr>
      </w:pPr>
      <w:r w:rsidRPr="00827AE8">
        <w:rPr>
          <w:rFonts w:asciiTheme="minorHAnsi" w:hAnsiTheme="minorHAnsi" w:cstheme="minorHAnsi"/>
          <w:b/>
          <w:bCs/>
          <w:color w:val="1D2125"/>
        </w:rPr>
        <w:t xml:space="preserve">GRUPPO </w:t>
      </w:r>
      <w:r w:rsidR="00D93EEC">
        <w:rPr>
          <w:rFonts w:asciiTheme="minorHAnsi" w:hAnsiTheme="minorHAnsi" w:cstheme="minorHAnsi"/>
          <w:b/>
          <w:bCs/>
          <w:color w:val="1D2125"/>
        </w:rPr>
        <w:t>1</w:t>
      </w:r>
      <w:r w:rsidRPr="00827AE8">
        <w:rPr>
          <w:rFonts w:asciiTheme="minorHAnsi" w:hAnsiTheme="minorHAnsi" w:cstheme="minorHAnsi"/>
          <w:b/>
          <w:bCs/>
          <w:color w:val="1D2125"/>
        </w:rPr>
        <w:t>°</w:t>
      </w:r>
      <w:r w:rsidR="00D93EEC">
        <w:rPr>
          <w:rFonts w:asciiTheme="minorHAnsi" w:hAnsiTheme="minorHAnsi" w:cstheme="minorHAnsi"/>
          <w:b/>
          <w:bCs/>
          <w:color w:val="1D2125"/>
        </w:rPr>
        <w:t xml:space="preserve"> Docenti SS1G</w:t>
      </w:r>
    </w:p>
    <w:p w14:paraId="1B372FEA" w14:textId="52180E0D" w:rsidR="00827AE8" w:rsidRDefault="00827AE8" w:rsidP="00827AE8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</w:rPr>
      </w:pPr>
      <w:r w:rsidRPr="00827AE8">
        <w:rPr>
          <w:rFonts w:asciiTheme="minorHAnsi" w:hAnsiTheme="minorHAnsi" w:cstheme="minorHAnsi"/>
          <w:color w:val="1D2125"/>
        </w:rPr>
        <w:t>L'attività associata a quest</w:t>
      </w:r>
      <w:r w:rsidR="00D93EEC">
        <w:rPr>
          <w:rFonts w:asciiTheme="minorHAnsi" w:hAnsiTheme="minorHAnsi" w:cstheme="minorHAnsi"/>
          <w:color w:val="1D2125"/>
        </w:rPr>
        <w:t>o laboratorio</w:t>
      </w:r>
      <w:r w:rsidRPr="00827AE8">
        <w:rPr>
          <w:rFonts w:asciiTheme="minorHAnsi" w:hAnsiTheme="minorHAnsi" w:cstheme="minorHAnsi"/>
          <w:color w:val="1D2125"/>
        </w:rPr>
        <w:t xml:space="preserve"> prevede di </w:t>
      </w:r>
      <w:r w:rsidRPr="00827AE8">
        <w:rPr>
          <w:rStyle w:val="Enfasigrassetto"/>
          <w:rFonts w:asciiTheme="minorHAnsi" w:hAnsiTheme="minorHAnsi" w:cstheme="minorHAnsi"/>
          <w:color w:val="1D2125"/>
        </w:rPr>
        <w:t>progettare un</w:t>
      </w:r>
      <w:r w:rsidR="006124AC">
        <w:rPr>
          <w:rStyle w:val="Enfasigrassetto"/>
          <w:rFonts w:asciiTheme="minorHAnsi" w:hAnsiTheme="minorHAnsi" w:cstheme="minorHAnsi"/>
          <w:color w:val="1D2125"/>
        </w:rPr>
        <w:t xml:space="preserve"> modulo di orientamento</w:t>
      </w:r>
      <w:r w:rsidR="00FC0D2E">
        <w:rPr>
          <w:rStyle w:val="Enfasigrassetto"/>
          <w:rFonts w:asciiTheme="minorHAnsi" w:hAnsiTheme="minorHAnsi" w:cstheme="minorHAnsi"/>
          <w:color w:val="1D2125"/>
        </w:rPr>
        <w:t xml:space="preserve"> per le tre classi della scuola secondaria di I </w:t>
      </w:r>
      <w:r w:rsidR="00926EF9">
        <w:rPr>
          <w:rStyle w:val="Enfasigrassetto"/>
          <w:rFonts w:asciiTheme="minorHAnsi" w:hAnsiTheme="minorHAnsi" w:cstheme="minorHAnsi"/>
          <w:color w:val="1D2125"/>
        </w:rPr>
        <w:t>grado</w:t>
      </w:r>
      <w:r w:rsidR="00926EF9" w:rsidRPr="00827AE8">
        <w:rPr>
          <w:rStyle w:val="Enfasigrassetto"/>
          <w:rFonts w:asciiTheme="minorHAnsi" w:hAnsiTheme="minorHAnsi" w:cstheme="minorHAnsi"/>
          <w:color w:val="1D2125"/>
        </w:rPr>
        <w:t xml:space="preserve"> </w:t>
      </w:r>
      <w:r w:rsidR="00926EF9" w:rsidRPr="00827AE8">
        <w:rPr>
          <w:rFonts w:asciiTheme="minorHAnsi" w:hAnsiTheme="minorHAnsi" w:cstheme="minorHAnsi"/>
          <w:color w:val="1D2125"/>
        </w:rPr>
        <w:t>ispirandosi</w:t>
      </w:r>
      <w:r w:rsidRPr="00827AE8">
        <w:rPr>
          <w:rFonts w:asciiTheme="minorHAnsi" w:hAnsiTheme="minorHAnsi" w:cstheme="minorHAnsi"/>
          <w:color w:val="1D2125"/>
        </w:rPr>
        <w:t xml:space="preserve"> ai metodi/approcci presentati. Si chiede di identificare la competenza orientativa da sollecitare/sviluppare e progettare poi un’attività adeguata all’obiettivo. </w:t>
      </w:r>
    </w:p>
    <w:p w14:paraId="075D0CD7" w14:textId="152944FE" w:rsidR="00926EF9" w:rsidRDefault="00926EF9" w:rsidP="00827AE8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</w:rPr>
      </w:pPr>
      <w:r>
        <w:rPr>
          <w:rFonts w:asciiTheme="minorHAnsi" w:hAnsiTheme="minorHAnsi" w:cstheme="minorHAnsi"/>
          <w:color w:val="1D2125"/>
        </w:rPr>
        <w:t>Si allega uno schema di esempio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6638"/>
      </w:tblGrid>
      <w:tr w:rsidR="004C06D7" w:rsidRPr="004C06D7" w14:paraId="1C7B0BA3" w14:textId="77777777" w:rsidTr="009C7392">
        <w:trPr>
          <w:trHeight w:val="292"/>
        </w:trPr>
        <w:tc>
          <w:tcPr>
            <w:tcW w:w="2994" w:type="dxa"/>
          </w:tcPr>
          <w:p w14:paraId="4795899A" w14:textId="77777777" w:rsidR="004C06D7" w:rsidRPr="004C06D7" w:rsidRDefault="004C06D7" w:rsidP="004C06D7">
            <w:pPr>
              <w:tabs>
                <w:tab w:val="left" w:pos="568"/>
              </w:tabs>
              <w:spacing w:line="272" w:lineRule="exact"/>
              <w:ind w:left="144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1.</w:t>
            </w:r>
            <w:r w:rsidRPr="004C06D7">
              <w:rPr>
                <w:rFonts w:ascii="Calibri" w:eastAsia="Calibri" w:hAnsi="Calibri" w:cs="Calibri"/>
                <w:sz w:val="24"/>
              </w:rPr>
              <w:tab/>
              <w:t>Titolo</w:t>
            </w:r>
          </w:p>
        </w:tc>
        <w:tc>
          <w:tcPr>
            <w:tcW w:w="6638" w:type="dxa"/>
          </w:tcPr>
          <w:p w14:paraId="4ECCA8F8" w14:textId="77777777" w:rsidR="004C06D7" w:rsidRPr="004C06D7" w:rsidRDefault="004C06D7" w:rsidP="004C06D7">
            <w:pPr>
              <w:ind w:left="1993" w:right="1985"/>
              <w:jc w:val="center"/>
              <w:rPr>
                <w:rFonts w:ascii="Arial" w:eastAsia="Calibri" w:hAnsi="Arial" w:cs="Calibri"/>
                <w:b/>
              </w:rPr>
            </w:pPr>
          </w:p>
        </w:tc>
      </w:tr>
      <w:tr w:rsidR="004C06D7" w:rsidRPr="004C06D7" w14:paraId="02B2EE76" w14:textId="77777777" w:rsidTr="009C7392">
        <w:trPr>
          <w:trHeight w:val="880"/>
        </w:trPr>
        <w:tc>
          <w:tcPr>
            <w:tcW w:w="2994" w:type="dxa"/>
          </w:tcPr>
          <w:p w14:paraId="377A2204" w14:textId="77777777" w:rsidR="004C06D7" w:rsidRPr="004C06D7" w:rsidRDefault="004C06D7" w:rsidP="004C06D7">
            <w:pPr>
              <w:tabs>
                <w:tab w:val="left" w:pos="568"/>
              </w:tabs>
              <w:spacing w:line="292" w:lineRule="exact"/>
              <w:ind w:left="168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2.</w:t>
            </w:r>
            <w:r w:rsidRPr="004C06D7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Destinatari</w:t>
            </w:r>
            <w:proofErr w:type="spellEnd"/>
          </w:p>
        </w:tc>
        <w:tc>
          <w:tcPr>
            <w:tcW w:w="6638" w:type="dxa"/>
          </w:tcPr>
          <w:p w14:paraId="6377B6F6" w14:textId="77777777" w:rsidR="004C06D7" w:rsidRPr="004C06D7" w:rsidRDefault="004C06D7" w:rsidP="004C06D7">
            <w:pPr>
              <w:spacing w:line="273" w:lineRule="exact"/>
              <w:ind w:left="110"/>
              <w:rPr>
                <w:rFonts w:ascii="Calibri" w:eastAsia="Calibri" w:hAnsi="Calibri" w:cs="Calibri"/>
                <w:sz w:val="24"/>
              </w:rPr>
            </w:pPr>
          </w:p>
        </w:tc>
      </w:tr>
      <w:tr w:rsidR="004C06D7" w:rsidRPr="004C06D7" w14:paraId="286178F9" w14:textId="77777777" w:rsidTr="009C7392">
        <w:trPr>
          <w:trHeight w:val="292"/>
        </w:trPr>
        <w:tc>
          <w:tcPr>
            <w:tcW w:w="2994" w:type="dxa"/>
          </w:tcPr>
          <w:p w14:paraId="2572D858" w14:textId="77777777" w:rsidR="004C06D7" w:rsidRPr="004C06D7" w:rsidRDefault="004C06D7" w:rsidP="004C06D7">
            <w:pPr>
              <w:tabs>
                <w:tab w:val="left" w:pos="568"/>
              </w:tabs>
              <w:spacing w:line="272" w:lineRule="exact"/>
              <w:ind w:left="144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3.</w:t>
            </w:r>
            <w:r w:rsidRPr="004C06D7">
              <w:rPr>
                <w:rFonts w:ascii="Calibri" w:eastAsia="Calibri" w:hAnsi="Calibri" w:cs="Calibri"/>
                <w:sz w:val="24"/>
              </w:rPr>
              <w:tab/>
              <w:t>Discipline</w:t>
            </w:r>
            <w:r w:rsidRPr="004C06D7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coinvolte</w:t>
            </w:r>
            <w:proofErr w:type="spellEnd"/>
          </w:p>
        </w:tc>
        <w:tc>
          <w:tcPr>
            <w:tcW w:w="6638" w:type="dxa"/>
          </w:tcPr>
          <w:p w14:paraId="41E279A5" w14:textId="77777777" w:rsidR="004C06D7" w:rsidRPr="004C06D7" w:rsidRDefault="004C06D7" w:rsidP="004C06D7">
            <w:pPr>
              <w:spacing w:line="272" w:lineRule="exact"/>
              <w:ind w:left="110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  <w:r w:rsidRPr="004C06D7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interdisciplinare</w:t>
            </w:r>
            <w:proofErr w:type="spellEnd"/>
          </w:p>
        </w:tc>
      </w:tr>
      <w:tr w:rsidR="004C06D7" w:rsidRPr="004C06D7" w14:paraId="37E30CB9" w14:textId="77777777" w:rsidTr="009C7392">
        <w:trPr>
          <w:trHeight w:val="1171"/>
        </w:trPr>
        <w:tc>
          <w:tcPr>
            <w:tcW w:w="2994" w:type="dxa"/>
          </w:tcPr>
          <w:p w14:paraId="3E6AAD9E" w14:textId="77777777" w:rsidR="004C06D7" w:rsidRPr="004C06D7" w:rsidRDefault="004C06D7" w:rsidP="004C06D7">
            <w:pPr>
              <w:tabs>
                <w:tab w:val="left" w:pos="568"/>
              </w:tabs>
              <w:spacing w:line="292" w:lineRule="exact"/>
              <w:ind w:left="144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4.</w:t>
            </w:r>
            <w:r w:rsidRPr="004C06D7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Contesto</w:t>
            </w:r>
            <w:proofErr w:type="spellEnd"/>
            <w:r w:rsidRPr="004C06D7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</w:rPr>
              <w:t>di</w:t>
            </w:r>
            <w:r w:rsidRPr="004C06D7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riferimento</w:t>
            </w:r>
            <w:proofErr w:type="spellEnd"/>
          </w:p>
        </w:tc>
        <w:tc>
          <w:tcPr>
            <w:tcW w:w="6638" w:type="dxa"/>
          </w:tcPr>
          <w:p w14:paraId="1D9352FA" w14:textId="77777777" w:rsidR="004C06D7" w:rsidRPr="004C06D7" w:rsidRDefault="004C06D7" w:rsidP="004C06D7">
            <w:pPr>
              <w:spacing w:line="273" w:lineRule="exact"/>
              <w:ind w:left="110"/>
              <w:rPr>
                <w:rFonts w:ascii="Calibri" w:eastAsia="Calibri" w:hAnsi="Calibri" w:cs="Calibri"/>
                <w:sz w:val="24"/>
              </w:rPr>
            </w:pPr>
          </w:p>
        </w:tc>
      </w:tr>
      <w:tr w:rsidR="004C06D7" w:rsidRPr="004C06D7" w14:paraId="47E0D90D" w14:textId="77777777" w:rsidTr="009C7392">
        <w:trPr>
          <w:trHeight w:val="4471"/>
        </w:trPr>
        <w:tc>
          <w:tcPr>
            <w:tcW w:w="2994" w:type="dxa"/>
          </w:tcPr>
          <w:p w14:paraId="1C6BEF20" w14:textId="77777777" w:rsidR="004C06D7" w:rsidRPr="004C06D7" w:rsidRDefault="004C06D7" w:rsidP="004C06D7">
            <w:pPr>
              <w:tabs>
                <w:tab w:val="left" w:pos="568"/>
              </w:tabs>
              <w:spacing w:before="1"/>
              <w:ind w:left="144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5.</w:t>
            </w:r>
            <w:r w:rsidRPr="004C06D7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Finalità</w:t>
            </w:r>
            <w:proofErr w:type="spellEnd"/>
            <w:r w:rsidRPr="004C06D7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</w:rPr>
              <w:t>del</w:t>
            </w:r>
            <w:r w:rsidRPr="004C06D7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</w:p>
        </w:tc>
        <w:tc>
          <w:tcPr>
            <w:tcW w:w="6638" w:type="dxa"/>
          </w:tcPr>
          <w:p w14:paraId="73C150E6" w14:textId="77777777" w:rsidR="004C06D7" w:rsidRPr="004C06D7" w:rsidRDefault="004C06D7" w:rsidP="004C06D7">
            <w:pPr>
              <w:spacing w:before="1" w:line="292" w:lineRule="exact"/>
              <w:ind w:left="110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PER</w:t>
            </w:r>
            <w:r w:rsidRPr="004C06D7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</w:rPr>
              <w:t>GLI ALUNNI</w:t>
            </w:r>
          </w:p>
          <w:p w14:paraId="5A49832F" w14:textId="77777777" w:rsidR="004C06D7" w:rsidRPr="004C06D7" w:rsidRDefault="004C06D7" w:rsidP="004C06D7">
            <w:pPr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305" w:lineRule="exact"/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Favorire</w:t>
            </w:r>
            <w:r w:rsidRPr="004C06D7">
              <w:rPr>
                <w:rFonts w:ascii="Calibri" w:eastAsia="Calibri" w:hAnsi="Calibri" w:cs="Calibri"/>
                <w:spacing w:val="-1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la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conoscenza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di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sé,</w:t>
            </w:r>
            <w:r w:rsidRPr="004C06D7">
              <w:rPr>
                <w:rFonts w:ascii="Calibri" w:eastAsia="Calibri" w:hAnsi="Calibri" w:cs="Calibri"/>
                <w:spacing w:val="-1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la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maturazione</w:t>
            </w:r>
          </w:p>
          <w:p w14:paraId="513A9730" w14:textId="77777777" w:rsidR="004C06D7" w:rsidRPr="004C06D7" w:rsidRDefault="004C06D7" w:rsidP="004C06D7">
            <w:pPr>
              <w:spacing w:line="292" w:lineRule="exact"/>
              <w:ind w:left="830"/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dell’autonomia</w:t>
            </w:r>
            <w:r w:rsidRPr="004C06D7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della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responsabilità</w:t>
            </w:r>
            <w:r w:rsidRPr="004C06D7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personale.</w:t>
            </w:r>
          </w:p>
          <w:p w14:paraId="4FC6E29B" w14:textId="77777777" w:rsidR="004C06D7" w:rsidRPr="004C06D7" w:rsidRDefault="004C06D7" w:rsidP="004C06D7">
            <w:pPr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100"/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Accompagnare i ragazzi nella costruzione di un progetto di</w:t>
            </w:r>
            <w:r w:rsidRPr="004C06D7">
              <w:rPr>
                <w:rFonts w:ascii="Calibri" w:eastAsia="Calibri" w:hAnsi="Calibri" w:cs="Calibri"/>
                <w:spacing w:val="-5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vita.</w:t>
            </w:r>
          </w:p>
          <w:p w14:paraId="1BF029CE" w14:textId="77777777" w:rsidR="004C06D7" w:rsidRPr="004C06D7" w:rsidRDefault="004C06D7" w:rsidP="004C06D7">
            <w:pPr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42" w:lineRule="auto"/>
              <w:ind w:right="458"/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Fornire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ai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ragazzi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gli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strumenti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necessari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per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affrontare</w:t>
            </w:r>
            <w:r w:rsidRPr="004C06D7">
              <w:rPr>
                <w:rFonts w:ascii="Calibri" w:eastAsia="Calibri" w:hAnsi="Calibri" w:cs="Calibri"/>
                <w:spacing w:val="-51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delle scelte.</w:t>
            </w:r>
          </w:p>
          <w:p w14:paraId="678080FA" w14:textId="77777777" w:rsidR="004C06D7" w:rsidRPr="004C06D7" w:rsidRDefault="004C06D7" w:rsidP="004C06D7">
            <w:pPr>
              <w:tabs>
                <w:tab w:val="left" w:pos="829"/>
                <w:tab w:val="left" w:pos="830"/>
              </w:tabs>
              <w:spacing w:line="290" w:lineRule="atLeast"/>
              <w:ind w:left="830" w:right="100"/>
              <w:rPr>
                <w:rFonts w:ascii="Calibri" w:eastAsia="Calibri" w:hAnsi="Calibri" w:cs="Calibri"/>
                <w:sz w:val="24"/>
                <w:lang w:val="it-IT"/>
              </w:rPr>
            </w:pPr>
          </w:p>
        </w:tc>
      </w:tr>
      <w:tr w:rsidR="004C06D7" w:rsidRPr="004C06D7" w14:paraId="39436D9D" w14:textId="77777777" w:rsidTr="009C7392">
        <w:trPr>
          <w:trHeight w:val="3517"/>
        </w:trPr>
        <w:tc>
          <w:tcPr>
            <w:tcW w:w="2994" w:type="dxa"/>
          </w:tcPr>
          <w:p w14:paraId="17F3A696" w14:textId="77777777" w:rsidR="004C06D7" w:rsidRPr="004C06D7" w:rsidRDefault="004C06D7" w:rsidP="004C06D7">
            <w:pPr>
              <w:tabs>
                <w:tab w:val="left" w:pos="568"/>
              </w:tabs>
              <w:spacing w:line="276" w:lineRule="auto"/>
              <w:ind w:left="569" w:right="499" w:hanging="459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6.</w:t>
            </w:r>
            <w:r w:rsidRPr="004C06D7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C06D7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orientative</w:t>
            </w:r>
            <w:proofErr w:type="spellEnd"/>
          </w:p>
        </w:tc>
        <w:tc>
          <w:tcPr>
            <w:tcW w:w="6638" w:type="dxa"/>
          </w:tcPr>
          <w:p w14:paraId="794A7A51" w14:textId="77777777" w:rsidR="004C06D7" w:rsidRPr="004C06D7" w:rsidRDefault="004C06D7" w:rsidP="004C06D7">
            <w:pPr>
              <w:tabs>
                <w:tab w:val="left" w:pos="427"/>
              </w:tabs>
              <w:ind w:left="426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6AD0E0FF" w14:textId="77777777" w:rsidR="004C06D7" w:rsidRPr="004C06D7" w:rsidRDefault="004C06D7" w:rsidP="004C06D7">
      <w:pPr>
        <w:widowControl w:val="0"/>
        <w:autoSpaceDE w:val="0"/>
        <w:autoSpaceDN w:val="0"/>
        <w:spacing w:after="0" w:line="292" w:lineRule="exact"/>
        <w:rPr>
          <w:rFonts w:ascii="Calibri" w:eastAsia="Calibri" w:hAnsi="Calibri" w:cs="Calibri"/>
          <w:kern w:val="0"/>
          <w:sz w:val="24"/>
          <w14:ligatures w14:val="none"/>
        </w:rPr>
        <w:sectPr w:rsidR="004C06D7" w:rsidRPr="004C06D7" w:rsidSect="0054503E">
          <w:pgSz w:w="11910" w:h="16840"/>
          <w:pgMar w:top="13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037"/>
        <w:gridCol w:w="3601"/>
      </w:tblGrid>
      <w:tr w:rsidR="004C06D7" w:rsidRPr="004C06D7" w14:paraId="596EF3D9" w14:textId="77777777" w:rsidTr="009C7392">
        <w:trPr>
          <w:trHeight w:val="314"/>
        </w:trPr>
        <w:tc>
          <w:tcPr>
            <w:tcW w:w="2994" w:type="dxa"/>
            <w:tcBorders>
              <w:top w:val="nil"/>
              <w:bottom w:val="nil"/>
            </w:tcBorders>
          </w:tcPr>
          <w:p w14:paraId="6A5482FB" w14:textId="77777777" w:rsidR="004C06D7" w:rsidRPr="004C06D7" w:rsidRDefault="004C06D7" w:rsidP="004C06D7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731CA33" w14:textId="77777777" w:rsidR="004C06D7" w:rsidRPr="004C06D7" w:rsidRDefault="004C06D7" w:rsidP="004C06D7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5C26D966" w14:textId="77777777" w:rsidR="004C06D7" w:rsidRPr="004C06D7" w:rsidRDefault="004C06D7" w:rsidP="004C06D7">
            <w:pPr>
              <w:spacing w:line="279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</w:tr>
      <w:tr w:rsidR="004C06D7" w:rsidRPr="004C06D7" w14:paraId="4ADC65BB" w14:textId="77777777" w:rsidTr="009C7392">
        <w:trPr>
          <w:trHeight w:val="684"/>
        </w:trPr>
        <w:tc>
          <w:tcPr>
            <w:tcW w:w="2994" w:type="dxa"/>
            <w:tcBorders>
              <w:top w:val="nil"/>
              <w:bottom w:val="nil"/>
            </w:tcBorders>
          </w:tcPr>
          <w:p w14:paraId="108DA4DA" w14:textId="77777777" w:rsidR="004C06D7" w:rsidRPr="004C06D7" w:rsidRDefault="004C06D7" w:rsidP="004C06D7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24F9EA95" w14:textId="77777777" w:rsidR="004C06D7" w:rsidRPr="004C06D7" w:rsidRDefault="004C06D7" w:rsidP="004C06D7">
            <w:pPr>
              <w:spacing w:line="279" w:lineRule="exact"/>
              <w:ind w:left="11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14:paraId="22A91020" w14:textId="77777777" w:rsidR="004C06D7" w:rsidRPr="004C06D7" w:rsidRDefault="004C06D7" w:rsidP="004C06D7">
            <w:pPr>
              <w:spacing w:line="279" w:lineRule="exact"/>
              <w:ind w:left="107"/>
              <w:rPr>
                <w:rFonts w:ascii="Calibri" w:eastAsia="Calibri" w:hAnsi="Calibri" w:cs="Calibri"/>
                <w:sz w:val="24"/>
              </w:rPr>
            </w:pPr>
          </w:p>
        </w:tc>
      </w:tr>
      <w:tr w:rsidR="004C06D7" w:rsidRPr="004C06D7" w14:paraId="14026A5D" w14:textId="77777777" w:rsidTr="009C7392">
        <w:trPr>
          <w:trHeight w:val="302"/>
        </w:trPr>
        <w:tc>
          <w:tcPr>
            <w:tcW w:w="2994" w:type="dxa"/>
            <w:tcBorders>
              <w:top w:val="nil"/>
            </w:tcBorders>
          </w:tcPr>
          <w:p w14:paraId="04378311" w14:textId="77777777" w:rsidR="004C06D7" w:rsidRPr="004C06D7" w:rsidRDefault="004C06D7" w:rsidP="004C06D7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60ABC544" w14:textId="77777777" w:rsidR="004C06D7" w:rsidRPr="004C06D7" w:rsidRDefault="004C06D7" w:rsidP="004C06D7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14:paraId="38BBB458" w14:textId="77777777" w:rsidR="004C06D7" w:rsidRPr="004C06D7" w:rsidRDefault="004C06D7" w:rsidP="004C06D7">
            <w:pPr>
              <w:spacing w:line="278" w:lineRule="exact"/>
              <w:rPr>
                <w:rFonts w:ascii="Calibri" w:eastAsia="Calibri" w:hAnsi="Calibri" w:cs="Calibri"/>
                <w:sz w:val="24"/>
              </w:rPr>
            </w:pPr>
          </w:p>
        </w:tc>
      </w:tr>
      <w:tr w:rsidR="004C06D7" w:rsidRPr="004C06D7" w14:paraId="5B975BAF" w14:textId="77777777" w:rsidTr="009C7392">
        <w:trPr>
          <w:trHeight w:val="1465"/>
        </w:trPr>
        <w:tc>
          <w:tcPr>
            <w:tcW w:w="2994" w:type="dxa"/>
          </w:tcPr>
          <w:p w14:paraId="3BB735D2" w14:textId="77777777" w:rsidR="004C06D7" w:rsidRPr="004C06D7" w:rsidRDefault="004C06D7" w:rsidP="004C06D7">
            <w:pPr>
              <w:ind w:left="427" w:right="1015" w:hanging="284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7.</w:t>
            </w:r>
            <w:r w:rsidRPr="004C06D7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Obiettivi</w:t>
            </w:r>
            <w:proofErr w:type="spellEnd"/>
            <w:r w:rsidRPr="004C06D7">
              <w:rPr>
                <w:rFonts w:ascii="Calibri" w:eastAsia="Calibri" w:hAnsi="Calibri" w:cs="Calibri"/>
                <w:sz w:val="24"/>
              </w:rPr>
              <w:t xml:space="preserve"> di</w:t>
            </w:r>
            <w:r w:rsidRPr="004C06D7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apprendimento</w:t>
            </w:r>
            <w:proofErr w:type="spellEnd"/>
          </w:p>
          <w:p w14:paraId="7E98906D" w14:textId="77777777" w:rsidR="004C06D7" w:rsidRPr="004C06D7" w:rsidRDefault="004C06D7" w:rsidP="004C06D7">
            <w:pPr>
              <w:spacing w:before="1"/>
              <w:rPr>
                <w:rFonts w:ascii="Arial" w:eastAsia="Calibri" w:hAnsi="Calibri" w:cs="Calibri"/>
                <w:b/>
                <w:sz w:val="25"/>
              </w:rPr>
            </w:pPr>
          </w:p>
          <w:p w14:paraId="3DE9AF51" w14:textId="77777777" w:rsidR="004C06D7" w:rsidRPr="004C06D7" w:rsidRDefault="004C06D7" w:rsidP="004C06D7">
            <w:pPr>
              <w:spacing w:before="1"/>
              <w:ind w:left="110"/>
              <w:rPr>
                <w:rFonts w:ascii="Calibri" w:eastAsia="Calibri" w:hAnsi="Calibri" w:cs="Calibri"/>
                <w:i/>
                <w:sz w:val="24"/>
              </w:rPr>
            </w:pPr>
          </w:p>
        </w:tc>
        <w:tc>
          <w:tcPr>
            <w:tcW w:w="6638" w:type="dxa"/>
            <w:gridSpan w:val="2"/>
          </w:tcPr>
          <w:p w14:paraId="48F78ADF" w14:textId="77777777" w:rsidR="004C06D7" w:rsidRPr="004C06D7" w:rsidRDefault="004C06D7" w:rsidP="004C06D7">
            <w:pPr>
              <w:ind w:left="110" w:right="869"/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Per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ogni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disciplina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coinvolta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Indicare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gli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obiettivi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di</w:t>
            </w:r>
            <w:r w:rsidRPr="004C06D7">
              <w:rPr>
                <w:rFonts w:ascii="Calibri" w:eastAsia="Calibri" w:hAnsi="Calibri" w:cs="Calibri"/>
                <w:spacing w:val="-51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apprendimento</w:t>
            </w:r>
          </w:p>
        </w:tc>
      </w:tr>
      <w:tr w:rsidR="004C06D7" w:rsidRPr="004C06D7" w14:paraId="7ABFDFA4" w14:textId="77777777" w:rsidTr="009C7392">
        <w:trPr>
          <w:trHeight w:val="6554"/>
        </w:trPr>
        <w:tc>
          <w:tcPr>
            <w:tcW w:w="2994" w:type="dxa"/>
          </w:tcPr>
          <w:p w14:paraId="58A53E23" w14:textId="77777777" w:rsidR="004C06D7" w:rsidRPr="004C06D7" w:rsidRDefault="004C06D7" w:rsidP="004C06D7">
            <w:pPr>
              <w:tabs>
                <w:tab w:val="left" w:pos="568"/>
              </w:tabs>
              <w:ind w:left="569" w:right="474" w:hanging="425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8.</w:t>
            </w:r>
            <w:r w:rsidRPr="004C06D7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Principali</w:t>
            </w:r>
            <w:proofErr w:type="spellEnd"/>
            <w:r w:rsidRPr="004C06D7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contenuti</w:t>
            </w:r>
            <w:proofErr w:type="spellEnd"/>
            <w:r w:rsidRPr="004C06D7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disciplinari</w:t>
            </w:r>
            <w:proofErr w:type="spellEnd"/>
            <w:r w:rsidRPr="004C06D7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coinvolti</w:t>
            </w:r>
            <w:proofErr w:type="spellEnd"/>
          </w:p>
        </w:tc>
        <w:tc>
          <w:tcPr>
            <w:tcW w:w="6638" w:type="dxa"/>
            <w:gridSpan w:val="2"/>
          </w:tcPr>
          <w:p w14:paraId="564D9E54" w14:textId="77777777" w:rsidR="004C06D7" w:rsidRPr="004C06D7" w:rsidRDefault="004C06D7" w:rsidP="004C06D7">
            <w:pPr>
              <w:spacing w:line="299" w:lineRule="exact"/>
              <w:ind w:left="110"/>
              <w:rPr>
                <w:rFonts w:ascii="Calibri Light" w:eastAsia="Calibri" w:hAnsi="Calibri" w:cs="Calibri"/>
                <w:sz w:val="26"/>
              </w:rPr>
            </w:pPr>
          </w:p>
        </w:tc>
      </w:tr>
    </w:tbl>
    <w:p w14:paraId="2DF3A2B2" w14:textId="77777777" w:rsidR="004C06D7" w:rsidRPr="004C06D7" w:rsidRDefault="004C06D7" w:rsidP="004C06D7">
      <w:pPr>
        <w:widowControl w:val="0"/>
        <w:autoSpaceDE w:val="0"/>
        <w:autoSpaceDN w:val="0"/>
        <w:spacing w:after="0" w:line="299" w:lineRule="exact"/>
        <w:rPr>
          <w:rFonts w:ascii="Calibri Light" w:eastAsia="Calibri" w:hAnsi="Calibri" w:cs="Calibri"/>
          <w:kern w:val="0"/>
          <w:sz w:val="26"/>
          <w14:ligatures w14:val="none"/>
        </w:rPr>
        <w:sectPr w:rsidR="004C06D7" w:rsidRPr="004C06D7" w:rsidSect="0054503E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6637"/>
      </w:tblGrid>
      <w:tr w:rsidR="004C06D7" w:rsidRPr="004C06D7" w14:paraId="198611AE" w14:textId="77777777" w:rsidTr="009C7392">
        <w:trPr>
          <w:trHeight w:val="1171"/>
        </w:trPr>
        <w:tc>
          <w:tcPr>
            <w:tcW w:w="2994" w:type="dxa"/>
          </w:tcPr>
          <w:p w14:paraId="76B553EA" w14:textId="77777777" w:rsidR="004C06D7" w:rsidRPr="004C06D7" w:rsidRDefault="004C06D7" w:rsidP="004C06D7">
            <w:pPr>
              <w:ind w:left="569" w:right="810" w:hanging="459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lastRenderedPageBreak/>
              <w:t>9.</w:t>
            </w:r>
            <w:r w:rsidRPr="004C06D7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Organizzazione</w:t>
            </w:r>
            <w:proofErr w:type="spellEnd"/>
            <w:r w:rsidRPr="004C06D7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dell’ambiente</w:t>
            </w:r>
            <w:proofErr w:type="spellEnd"/>
            <w:r w:rsidRPr="004C06D7">
              <w:rPr>
                <w:rFonts w:ascii="Calibri" w:eastAsia="Calibri" w:hAnsi="Calibri" w:cs="Calibri"/>
                <w:sz w:val="24"/>
              </w:rPr>
              <w:t xml:space="preserve"> di</w:t>
            </w:r>
            <w:r w:rsidRPr="004C06D7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apprendimento</w:t>
            </w:r>
            <w:proofErr w:type="spellEnd"/>
          </w:p>
        </w:tc>
        <w:tc>
          <w:tcPr>
            <w:tcW w:w="6637" w:type="dxa"/>
          </w:tcPr>
          <w:p w14:paraId="25611C44" w14:textId="77777777" w:rsidR="004C06D7" w:rsidRPr="004C06D7" w:rsidRDefault="004C06D7" w:rsidP="004C06D7">
            <w:pPr>
              <w:spacing w:line="290" w:lineRule="exact"/>
              <w:ind w:left="110"/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METODOLOGIE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SPAZI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TEMPI</w:t>
            </w:r>
            <w:r w:rsidRPr="004C06D7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MATERIALI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STRUMENTI</w:t>
            </w:r>
          </w:p>
        </w:tc>
      </w:tr>
      <w:tr w:rsidR="004C06D7" w:rsidRPr="004C06D7" w14:paraId="524FC08E" w14:textId="77777777" w:rsidTr="009C7392">
        <w:trPr>
          <w:trHeight w:val="880"/>
        </w:trPr>
        <w:tc>
          <w:tcPr>
            <w:tcW w:w="2994" w:type="dxa"/>
          </w:tcPr>
          <w:p w14:paraId="476103CC" w14:textId="77777777" w:rsidR="004C06D7" w:rsidRPr="004C06D7" w:rsidRDefault="004C06D7" w:rsidP="004C06D7">
            <w:pPr>
              <w:ind w:left="830" w:right="129" w:hanging="360"/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 xml:space="preserve">10. Fasi di sviluppo della/e </w:t>
            </w:r>
            <w:r w:rsidRPr="004C06D7">
              <w:rPr>
                <w:rFonts w:ascii="Calibri" w:eastAsia="Calibri" w:hAnsi="Calibri" w:cs="Calibri"/>
                <w:spacing w:val="-5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Uda</w:t>
            </w:r>
          </w:p>
        </w:tc>
        <w:tc>
          <w:tcPr>
            <w:tcW w:w="6637" w:type="dxa"/>
          </w:tcPr>
          <w:p w14:paraId="6FDB7CCD" w14:textId="77777777" w:rsidR="004C06D7" w:rsidRPr="004C06D7" w:rsidRDefault="004C06D7" w:rsidP="004C06D7">
            <w:pPr>
              <w:rPr>
                <w:rFonts w:ascii="Times New Roman" w:eastAsia="Calibri" w:hAnsi="Calibri" w:cs="Calibri"/>
                <w:sz w:val="24"/>
                <w:lang w:val="it-IT"/>
              </w:rPr>
            </w:pPr>
          </w:p>
        </w:tc>
      </w:tr>
      <w:tr w:rsidR="004C06D7" w:rsidRPr="004C06D7" w14:paraId="234E8BD4" w14:textId="77777777" w:rsidTr="009C7392">
        <w:trPr>
          <w:trHeight w:val="1758"/>
        </w:trPr>
        <w:tc>
          <w:tcPr>
            <w:tcW w:w="2994" w:type="dxa"/>
          </w:tcPr>
          <w:p w14:paraId="589AD9A2" w14:textId="77777777" w:rsidR="004C06D7" w:rsidRPr="004C06D7" w:rsidRDefault="004C06D7" w:rsidP="004C06D7">
            <w:pPr>
              <w:ind w:left="830" w:right="1000" w:hanging="360"/>
              <w:jc w:val="both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 xml:space="preserve">11.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Valutazione</w:t>
            </w:r>
            <w:proofErr w:type="spellEnd"/>
            <w:r w:rsidRPr="004C06D7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formativa</w:t>
            </w:r>
            <w:proofErr w:type="spellEnd"/>
            <w:r w:rsidRPr="004C06D7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C06D7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autentica</w:t>
            </w:r>
            <w:proofErr w:type="spellEnd"/>
          </w:p>
        </w:tc>
        <w:tc>
          <w:tcPr>
            <w:tcW w:w="6637" w:type="dxa"/>
          </w:tcPr>
          <w:p w14:paraId="479BF1B8" w14:textId="77777777" w:rsidR="004C06D7" w:rsidRPr="004C06D7" w:rsidRDefault="004C06D7" w:rsidP="004C06D7">
            <w:pPr>
              <w:spacing w:line="290" w:lineRule="exact"/>
              <w:ind w:left="110"/>
              <w:rPr>
                <w:rFonts w:ascii="Calibri" w:eastAsia="Calibri" w:hAnsi="Calibri" w:cs="Calibri"/>
                <w:sz w:val="24"/>
              </w:rPr>
            </w:pPr>
            <w:r w:rsidRPr="004C06D7">
              <w:rPr>
                <w:rFonts w:ascii="Calibri" w:eastAsia="Calibri" w:hAnsi="Calibri" w:cs="Calibri"/>
                <w:sz w:val="24"/>
              </w:rPr>
              <w:t>La</w:t>
            </w:r>
            <w:r w:rsidRPr="004C06D7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valutazione</w:t>
            </w:r>
            <w:proofErr w:type="spellEnd"/>
            <w:r w:rsidRPr="004C06D7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comprende</w:t>
            </w:r>
            <w:proofErr w:type="spellEnd"/>
            <w:r w:rsidRPr="004C06D7">
              <w:rPr>
                <w:rFonts w:ascii="Calibri" w:eastAsia="Calibri" w:hAnsi="Calibri" w:cs="Calibri"/>
                <w:sz w:val="24"/>
              </w:rPr>
              <w:t>:</w:t>
            </w:r>
          </w:p>
          <w:p w14:paraId="4494FFD4" w14:textId="77777777" w:rsidR="004C06D7" w:rsidRPr="004C06D7" w:rsidRDefault="004C06D7" w:rsidP="004C06D7">
            <w:pPr>
              <w:numPr>
                <w:ilvl w:val="0"/>
                <w:numId w:val="1"/>
              </w:numPr>
              <w:tabs>
                <w:tab w:val="left" w:pos="309"/>
              </w:tabs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attività</w:t>
            </w:r>
            <w:r w:rsidRPr="004C06D7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di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verifica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relative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alle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conoscenze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acquisite</w:t>
            </w:r>
          </w:p>
          <w:p w14:paraId="232735A5" w14:textId="77777777" w:rsidR="004C06D7" w:rsidRPr="004C06D7" w:rsidRDefault="004C06D7" w:rsidP="004C06D7">
            <w:pPr>
              <w:numPr>
                <w:ilvl w:val="0"/>
                <w:numId w:val="1"/>
              </w:numPr>
              <w:tabs>
                <w:tab w:val="left" w:pos="309"/>
              </w:tabs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compito</w:t>
            </w:r>
            <w:r w:rsidRPr="004C06D7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di</w:t>
            </w:r>
            <w:r w:rsidRPr="004C06D7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realtà: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situazione</w:t>
            </w:r>
            <w:r w:rsidRPr="004C06D7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problema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in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cui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vengono</w:t>
            </w:r>
            <w:r w:rsidRPr="004C06D7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utilizzate</w:t>
            </w:r>
          </w:p>
          <w:p w14:paraId="3241B550" w14:textId="77777777" w:rsidR="004C06D7" w:rsidRPr="004C06D7" w:rsidRDefault="004C06D7" w:rsidP="004C06D7">
            <w:pPr>
              <w:ind w:left="110"/>
              <w:rPr>
                <w:rFonts w:ascii="Calibri" w:eastAsia="Calibri" w:hAnsi="Calibri" w:cs="Calibri"/>
                <w:sz w:val="24"/>
                <w:lang w:val="it-IT"/>
              </w:rPr>
            </w:pP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le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conoscenze</w:t>
            </w:r>
            <w:r w:rsidRPr="004C06D7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4C06D7">
              <w:rPr>
                <w:rFonts w:ascii="Calibri" w:eastAsia="Calibri" w:hAnsi="Calibri" w:cs="Calibri"/>
                <w:spacing w:val="-1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le</w:t>
            </w:r>
            <w:r w:rsidRPr="004C06D7">
              <w:rPr>
                <w:rFonts w:ascii="Calibri" w:eastAsia="Calibri" w:hAnsi="Calibri" w:cs="Calibri"/>
                <w:spacing w:val="-1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abilità</w:t>
            </w:r>
            <w:r w:rsidRPr="004C06D7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  <w:lang w:val="it-IT"/>
              </w:rPr>
              <w:t>acquisite</w:t>
            </w:r>
          </w:p>
          <w:p w14:paraId="1DD584A6" w14:textId="77777777" w:rsidR="004C06D7" w:rsidRPr="004C06D7" w:rsidRDefault="004C06D7" w:rsidP="004C06D7">
            <w:pPr>
              <w:numPr>
                <w:ilvl w:val="0"/>
                <w:numId w:val="1"/>
              </w:numPr>
              <w:tabs>
                <w:tab w:val="left" w:pos="309"/>
              </w:tabs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eventuali</w:t>
            </w:r>
            <w:proofErr w:type="spellEnd"/>
            <w:r w:rsidRPr="004C06D7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strumenti</w:t>
            </w:r>
            <w:proofErr w:type="spellEnd"/>
            <w:r w:rsidRPr="004C06D7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C06D7">
              <w:rPr>
                <w:rFonts w:ascii="Calibri" w:eastAsia="Calibri" w:hAnsi="Calibri" w:cs="Calibri"/>
                <w:sz w:val="24"/>
              </w:rPr>
              <w:t>di</w:t>
            </w:r>
            <w:r w:rsidRPr="004C06D7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C06D7">
              <w:rPr>
                <w:rFonts w:ascii="Calibri" w:eastAsia="Calibri" w:hAnsi="Calibri" w:cs="Calibri"/>
                <w:sz w:val="24"/>
              </w:rPr>
              <w:t>osservazione</w:t>
            </w:r>
            <w:proofErr w:type="spellEnd"/>
          </w:p>
        </w:tc>
      </w:tr>
    </w:tbl>
    <w:p w14:paraId="17570E59" w14:textId="77777777" w:rsidR="004C06D7" w:rsidRPr="004C06D7" w:rsidRDefault="004C06D7" w:rsidP="004C06D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13CE574" w14:textId="77777777" w:rsidR="000C1D92" w:rsidRPr="00827AE8" w:rsidRDefault="000C1D92" w:rsidP="00827AE8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</w:rPr>
      </w:pPr>
    </w:p>
    <w:p w14:paraId="67450D58" w14:textId="77777777" w:rsidR="009C4027" w:rsidRPr="00827AE8" w:rsidRDefault="009C4027">
      <w:pPr>
        <w:rPr>
          <w:rFonts w:cstheme="minorHAnsi"/>
          <w:sz w:val="24"/>
          <w:szCs w:val="24"/>
        </w:rPr>
      </w:pPr>
    </w:p>
    <w:sectPr w:rsidR="009C4027" w:rsidRPr="00827AE8" w:rsidSect="0054503E">
      <w:pgSz w:w="11910" w:h="16840"/>
      <w:pgMar w:top="1360" w:right="420" w:bottom="280" w:left="920" w:header="142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632"/>
    <w:multiLevelType w:val="hybridMultilevel"/>
    <w:tmpl w:val="FEC43F0A"/>
    <w:lvl w:ilvl="0" w:tplc="BFF25D80">
      <w:numFmt w:val="bullet"/>
      <w:lvlText w:val="●"/>
      <w:lvlJc w:val="left"/>
      <w:pPr>
        <w:ind w:left="308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0462292">
      <w:numFmt w:val="bullet"/>
      <w:lvlText w:val="•"/>
      <w:lvlJc w:val="left"/>
      <w:pPr>
        <w:ind w:left="932" w:hanging="199"/>
      </w:pPr>
      <w:rPr>
        <w:rFonts w:hint="default"/>
        <w:lang w:val="it-IT" w:eastAsia="en-US" w:bidi="ar-SA"/>
      </w:rPr>
    </w:lvl>
    <w:lvl w:ilvl="2" w:tplc="AB42A81C">
      <w:numFmt w:val="bullet"/>
      <w:lvlText w:val="•"/>
      <w:lvlJc w:val="left"/>
      <w:pPr>
        <w:ind w:left="1565" w:hanging="199"/>
      </w:pPr>
      <w:rPr>
        <w:rFonts w:hint="default"/>
        <w:lang w:val="it-IT" w:eastAsia="en-US" w:bidi="ar-SA"/>
      </w:rPr>
    </w:lvl>
    <w:lvl w:ilvl="3" w:tplc="DE6E9E34">
      <w:numFmt w:val="bullet"/>
      <w:lvlText w:val="•"/>
      <w:lvlJc w:val="left"/>
      <w:pPr>
        <w:ind w:left="2198" w:hanging="199"/>
      </w:pPr>
      <w:rPr>
        <w:rFonts w:hint="default"/>
        <w:lang w:val="it-IT" w:eastAsia="en-US" w:bidi="ar-SA"/>
      </w:rPr>
    </w:lvl>
    <w:lvl w:ilvl="4" w:tplc="C6F64224">
      <w:numFmt w:val="bullet"/>
      <w:lvlText w:val="•"/>
      <w:lvlJc w:val="left"/>
      <w:pPr>
        <w:ind w:left="2830" w:hanging="199"/>
      </w:pPr>
      <w:rPr>
        <w:rFonts w:hint="default"/>
        <w:lang w:val="it-IT" w:eastAsia="en-US" w:bidi="ar-SA"/>
      </w:rPr>
    </w:lvl>
    <w:lvl w:ilvl="5" w:tplc="BDF4BEDC">
      <w:numFmt w:val="bullet"/>
      <w:lvlText w:val="•"/>
      <w:lvlJc w:val="left"/>
      <w:pPr>
        <w:ind w:left="3463" w:hanging="199"/>
      </w:pPr>
      <w:rPr>
        <w:rFonts w:hint="default"/>
        <w:lang w:val="it-IT" w:eastAsia="en-US" w:bidi="ar-SA"/>
      </w:rPr>
    </w:lvl>
    <w:lvl w:ilvl="6" w:tplc="89703018">
      <w:numFmt w:val="bullet"/>
      <w:lvlText w:val="•"/>
      <w:lvlJc w:val="left"/>
      <w:pPr>
        <w:ind w:left="4096" w:hanging="199"/>
      </w:pPr>
      <w:rPr>
        <w:rFonts w:hint="default"/>
        <w:lang w:val="it-IT" w:eastAsia="en-US" w:bidi="ar-SA"/>
      </w:rPr>
    </w:lvl>
    <w:lvl w:ilvl="7" w:tplc="8188D57A">
      <w:numFmt w:val="bullet"/>
      <w:lvlText w:val="•"/>
      <w:lvlJc w:val="left"/>
      <w:pPr>
        <w:ind w:left="4728" w:hanging="199"/>
      </w:pPr>
      <w:rPr>
        <w:rFonts w:hint="default"/>
        <w:lang w:val="it-IT" w:eastAsia="en-US" w:bidi="ar-SA"/>
      </w:rPr>
    </w:lvl>
    <w:lvl w:ilvl="8" w:tplc="250A42F4">
      <w:numFmt w:val="bullet"/>
      <w:lvlText w:val="•"/>
      <w:lvlJc w:val="left"/>
      <w:pPr>
        <w:ind w:left="5361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67503866"/>
    <w:multiLevelType w:val="hybridMultilevel"/>
    <w:tmpl w:val="A16059D8"/>
    <w:lvl w:ilvl="0" w:tplc="31D2A2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DD0829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338CFBE6">
      <w:numFmt w:val="bullet"/>
      <w:lvlText w:val="•"/>
      <w:lvlJc w:val="left"/>
      <w:pPr>
        <w:ind w:left="1997" w:hanging="360"/>
      </w:pPr>
      <w:rPr>
        <w:rFonts w:hint="default"/>
        <w:lang w:val="it-IT" w:eastAsia="en-US" w:bidi="ar-SA"/>
      </w:rPr>
    </w:lvl>
    <w:lvl w:ilvl="3" w:tplc="3236BF4A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4" w:tplc="E9CCDDEA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5" w:tplc="F6AE3506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6" w:tplc="B0568920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7" w:tplc="0E3C703E">
      <w:numFmt w:val="bullet"/>
      <w:lvlText w:val="•"/>
      <w:lvlJc w:val="left"/>
      <w:pPr>
        <w:ind w:left="4891" w:hanging="360"/>
      </w:pPr>
      <w:rPr>
        <w:rFonts w:hint="default"/>
        <w:lang w:val="it-IT" w:eastAsia="en-US" w:bidi="ar-SA"/>
      </w:rPr>
    </w:lvl>
    <w:lvl w:ilvl="8" w:tplc="677C74F4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</w:abstractNum>
  <w:num w:numId="1" w16cid:durableId="1489249471">
    <w:abstractNumId w:val="0"/>
  </w:num>
  <w:num w:numId="2" w16cid:durableId="102840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8"/>
    <w:rsid w:val="000C1D92"/>
    <w:rsid w:val="0023593D"/>
    <w:rsid w:val="002709B2"/>
    <w:rsid w:val="004C06D7"/>
    <w:rsid w:val="0054503E"/>
    <w:rsid w:val="006124AC"/>
    <w:rsid w:val="00612886"/>
    <w:rsid w:val="0073438F"/>
    <w:rsid w:val="007B6F90"/>
    <w:rsid w:val="00827AE8"/>
    <w:rsid w:val="00926EF9"/>
    <w:rsid w:val="009631E1"/>
    <w:rsid w:val="009C4027"/>
    <w:rsid w:val="00D93EEC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16A"/>
  <w15:chartTrackingRefBased/>
  <w15:docId w15:val="{7B6117DF-342B-40C5-A211-8BAF4FE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27AE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C06D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PASSI</dc:creator>
  <cp:keywords/>
  <dc:description/>
  <cp:lastModifiedBy>Angela PASSI</cp:lastModifiedBy>
  <cp:revision>7</cp:revision>
  <dcterms:created xsi:type="dcterms:W3CDTF">2024-02-21T18:52:00Z</dcterms:created>
  <dcterms:modified xsi:type="dcterms:W3CDTF">2024-02-21T19:05:00Z</dcterms:modified>
</cp:coreProperties>
</file>